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B560" w14:textId="3863A5C9" w:rsidR="005F501A" w:rsidRDefault="009F1CC6">
      <w:r w:rsidRPr="009F1CC6">
        <w:t xml:space="preserve">Zoznam upozornení týkajúcich sa bezpečnosti pánskeho oblečenia vrátane tričiek je založený na požiadavkách nariadenia (EÚ) 2023/988 o všeobecnej bezpečnosti výrobkov (GPSR). </w:t>
      </w:r>
      <w:r>
        <w:br/>
      </w:r>
      <w:r>
        <w:br/>
      </w:r>
      <w:r w:rsidRPr="009F1CC6">
        <w:t xml:space="preserve">* Dávajte si pozor na šnúrky a ozdobné prvky na oblečení, ktoré môžu predstavovať nebezpečenstvo udusenia pre malé deti. </w:t>
      </w:r>
      <w:r>
        <w:br/>
      </w:r>
      <w:r w:rsidRPr="009F1CC6">
        <w:t xml:space="preserve">* Pravidelne kontrolujte oblečenie z hľadiska poškodenia, ako sú diery alebo odreniny, ktoré môžu viesť k podráždeniu pokožky. </w:t>
      </w:r>
      <w:r>
        <w:br/>
      </w:r>
      <w:r w:rsidRPr="009F1CC6">
        <w:t xml:space="preserve">* Nové oblečenie pred prvým </w:t>
      </w:r>
      <w:r>
        <w:t>nasadením</w:t>
      </w:r>
      <w:r w:rsidRPr="009F1CC6">
        <w:t xml:space="preserve"> vyperte, aby ste odstránili zvyšky chemikálií použitých vo výrobnom procese. </w:t>
      </w:r>
      <w:r>
        <w:br/>
      </w:r>
      <w:r w:rsidRPr="009F1CC6">
        <w:t xml:space="preserve">* Horľavé oblečenie môže predstavovať nebezpečenstvo – vyhnite sa jeho noseniu v blízkosti otvoreného ohňa. </w:t>
      </w:r>
      <w:r>
        <w:br/>
      </w:r>
      <w:r w:rsidRPr="009F1CC6">
        <w:t>* Farbivá použité v oblečení môžu spôsobiť alergické reakcie – v prípade výskytu podráždenia, preruš</w:t>
      </w:r>
      <w:r>
        <w:t>te</w:t>
      </w:r>
      <w:r w:rsidRPr="009F1CC6">
        <w:t xml:space="preserve"> noseni</w:t>
      </w:r>
      <w:r>
        <w:t>e</w:t>
      </w:r>
      <w:r w:rsidRPr="009F1CC6">
        <w:t xml:space="preserve">. </w:t>
      </w:r>
      <w:r>
        <w:br/>
      </w:r>
      <w:r w:rsidRPr="009F1CC6">
        <w:t xml:space="preserve">* Pracovné oblečenie by malo byť prispôsobené druhu vykonávanej práce a poskytovať primeranú ochranu. </w:t>
      </w:r>
      <w:r>
        <w:br/>
      </w:r>
      <w:r w:rsidRPr="009F1CC6">
        <w:t xml:space="preserve">* Športové oblečenie by malo byť vhodné pre danú disciplínu a zabezpečovať pohodlie a bezpečnosť. * Používajte oblečenie podľa jeho účelu – vyhýbajte sa noseniu elegantného oblečenia počas fyzickej práce. </w:t>
      </w:r>
      <w:r>
        <w:br/>
      </w:r>
      <w:r w:rsidRPr="009F1CC6">
        <w:t xml:space="preserve">* Vrchné oblečenie by malo byť prispôsobené poveternostným podmienkam, aby chránilo pred prehriatím alebo podchladením. </w:t>
      </w:r>
      <w:r>
        <w:br/>
      </w:r>
      <w:r w:rsidRPr="009F1CC6">
        <w:t xml:space="preserve">* Oblečenie, ktoré prichádza do styku s pokožkou, by malo byť vyrobené z priedušných materiálov, aby sa zabránilo podráždeniu. </w:t>
      </w:r>
      <w:r>
        <w:br/>
      </w:r>
      <w:r w:rsidRPr="009F1CC6">
        <w:t xml:space="preserve">* Vyhnite sa noseniu príliš tesného oblečenia, ktoré môže obmedzovať krvný obeh. </w:t>
      </w:r>
      <w:r>
        <w:br/>
      </w:r>
      <w:r w:rsidRPr="009F1CC6">
        <w:t xml:space="preserve">* Nezabudnite na pravidelné pranie oblečenia, aby ste zabránili rastu baktérií a húb. </w:t>
      </w:r>
      <w:r>
        <w:t>Oblečenie perte podľa pokynov výrobcu uvedených na štítku.</w:t>
      </w:r>
      <w:r>
        <w:br/>
      </w:r>
      <w:r w:rsidRPr="009F1CC6">
        <w:t xml:space="preserve">* Vyhnite sa používaniu silných pracích prostriedkov na pranie odevov, ktoré môžu spôsobiť alergické reakcie. </w:t>
      </w:r>
      <w:r>
        <w:br/>
      </w:r>
      <w:r w:rsidRPr="009F1CC6">
        <w:t xml:space="preserve">* Pred praním skontrolujte vrecká, aby ste odstránili ostré predmety, ktoré by mohli poškodiť práčku alebo oblečenie. </w:t>
      </w:r>
      <w:r>
        <w:br/>
      </w:r>
      <w:r w:rsidRPr="009F1CC6">
        <w:t xml:space="preserve">* Nežehlite oblečenie, ktoré je mokré, pretože to môže spôsobiť jeho poškodenie. </w:t>
      </w:r>
      <w:r>
        <w:br/>
      </w:r>
      <w:r w:rsidRPr="009F1CC6">
        <w:t>* Uchovávajte oblečenie na suchom a čistom mieste, aby ste zabránili rastu plesní a baktérií.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C6"/>
    <w:rsid w:val="00423267"/>
    <w:rsid w:val="005F501A"/>
    <w:rsid w:val="006241A9"/>
    <w:rsid w:val="009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4220"/>
  <w15:chartTrackingRefBased/>
  <w15:docId w15:val="{F219E7D4-9AB0-4A4C-A147-DB4FA99B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F1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F1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F1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F1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F1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F1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F1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F1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F1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F1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F1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F1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F1C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F1C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F1C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F1C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F1C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F1CC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F1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F1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F1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F1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F1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F1CC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F1CC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F1CC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F1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F1CC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F1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2025-09-17T10:41:00Z</dcterms:created>
  <dcterms:modified xsi:type="dcterms:W3CDTF">2025-09-17T10:44:00Z</dcterms:modified>
</cp:coreProperties>
</file>